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5017"/>
      </w:tblGrid>
      <w:tr w:rsidR="00896879" w14:paraId="0DFB2B95" w14:textId="77777777" w:rsidTr="00AC347C">
        <w:tc>
          <w:tcPr>
            <w:tcW w:w="4788" w:type="dxa"/>
          </w:tcPr>
          <w:p w14:paraId="047805AB" w14:textId="77777777" w:rsidR="00896879" w:rsidRDefault="00896879" w:rsidP="00896879">
            <w:pPr>
              <w:pStyle w:val="ListParagraph"/>
              <w:numPr>
                <w:ilvl w:val="0"/>
                <w:numId w:val="1"/>
              </w:numPr>
            </w:pPr>
            <w:r>
              <w:t>Interpret a linear graph</w:t>
            </w:r>
          </w:p>
          <w:p w14:paraId="0B7E3370" w14:textId="77777777" w:rsidR="00896879" w:rsidRDefault="00896879" w:rsidP="00896879">
            <w:pPr>
              <w:pStyle w:val="ListParagraph"/>
            </w:pPr>
            <w:r w:rsidRPr="007D6507">
              <w:rPr>
                <w:noProof/>
              </w:rPr>
              <w:drawing>
                <wp:inline distT="0" distB="0" distL="0" distR="0" wp14:anchorId="77AF41E4" wp14:editId="676EEA76">
                  <wp:extent cx="1813057" cy="1187866"/>
                  <wp:effectExtent l="0" t="0" r="317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08" cy="120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80526" w14:textId="77777777" w:rsidR="00896879" w:rsidRDefault="00896879" w:rsidP="00896879">
            <w:pPr>
              <w:pStyle w:val="ListParagraph"/>
              <w:ind w:left="0"/>
            </w:pPr>
          </w:p>
        </w:tc>
        <w:tc>
          <w:tcPr>
            <w:tcW w:w="5017" w:type="dxa"/>
          </w:tcPr>
          <w:p w14:paraId="143A3285" w14:textId="77777777" w:rsidR="00896879" w:rsidRDefault="00896879" w:rsidP="00896879">
            <w:pPr>
              <w:pStyle w:val="ListParagraph"/>
              <w:numPr>
                <w:ilvl w:val="0"/>
                <w:numId w:val="2"/>
              </w:numPr>
            </w:pPr>
            <w:r>
              <w:t>What is the slope of the line?</w:t>
            </w:r>
          </w:p>
          <w:p w14:paraId="17B0C854" w14:textId="77777777" w:rsidR="00CD6C98" w:rsidRDefault="00CD6C98" w:rsidP="00CD6C98">
            <w:pPr>
              <w:pStyle w:val="ListParagraph"/>
            </w:pPr>
          </w:p>
          <w:p w14:paraId="74020A65" w14:textId="77777777" w:rsidR="00896879" w:rsidRDefault="00896879" w:rsidP="00896879"/>
          <w:p w14:paraId="0D55CCD2" w14:textId="7C616753" w:rsidR="00896879" w:rsidRDefault="00896879" w:rsidP="00896879">
            <w:pPr>
              <w:pStyle w:val="ListParagraph"/>
              <w:numPr>
                <w:ilvl w:val="0"/>
                <w:numId w:val="2"/>
              </w:numPr>
            </w:pPr>
            <w:r>
              <w:t>What is the Equation of the line in slope intercept form?</w:t>
            </w:r>
          </w:p>
          <w:p w14:paraId="3FC5D68F" w14:textId="25DC9D28" w:rsidR="00EB7EF6" w:rsidRDefault="00EB7EF6" w:rsidP="00EB7EF6"/>
          <w:p w14:paraId="1B85C5F3" w14:textId="36717DA1" w:rsidR="00EB7EF6" w:rsidRDefault="00EB7EF6" w:rsidP="00EB7EF6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slope of a line that is perpendicular to the </w:t>
            </w:r>
            <w:proofErr w:type="gramStart"/>
            <w:r>
              <w:t>line</w:t>
            </w:r>
            <w:proofErr w:type="gramEnd"/>
          </w:p>
          <w:p w14:paraId="2F9F5135" w14:textId="77777777" w:rsidR="00896879" w:rsidRDefault="00896879" w:rsidP="00896879">
            <w:pPr>
              <w:pStyle w:val="ListParagraph"/>
            </w:pPr>
          </w:p>
        </w:tc>
      </w:tr>
    </w:tbl>
    <w:p w14:paraId="77C3B7FC" w14:textId="77777777" w:rsidR="00CD0DA4" w:rsidRPr="005942BF" w:rsidRDefault="00CD0DA4" w:rsidP="00896879">
      <w:pPr>
        <w:pStyle w:val="ListParagraph"/>
        <w:rPr>
          <w:sz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99"/>
      </w:tblGrid>
      <w:tr w:rsidR="00C60BC3" w14:paraId="6930FAE3" w14:textId="77777777" w:rsidTr="005942BF">
        <w:trPr>
          <w:trHeight w:val="1567"/>
        </w:trPr>
        <w:tc>
          <w:tcPr>
            <w:tcW w:w="9799" w:type="dxa"/>
          </w:tcPr>
          <w:p w14:paraId="2A763BFA" w14:textId="77777777" w:rsidR="00C60BC3" w:rsidRPr="005942BF" w:rsidRDefault="00C60BC3" w:rsidP="00C60B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42BF">
              <w:rPr>
                <w:b/>
              </w:rPr>
              <w:t xml:space="preserve">Complete the </w:t>
            </w:r>
            <w:r w:rsidR="00E22587" w:rsidRPr="005942BF">
              <w:rPr>
                <w:b/>
              </w:rPr>
              <w:t xml:space="preserve">(X, Y) </w:t>
            </w:r>
            <w:r w:rsidRPr="005942BF">
              <w:rPr>
                <w:b/>
              </w:rPr>
              <w:t>Rotation Table for the various rotations for a parallelogram ABCD.</w:t>
            </w:r>
          </w:p>
          <w:tbl>
            <w:tblPr>
              <w:tblStyle w:val="TableGrid"/>
              <w:tblW w:w="0" w:type="auto"/>
              <w:tblInd w:w="740" w:type="dxa"/>
              <w:tblLook w:val="04A0" w:firstRow="1" w:lastRow="0" w:firstColumn="1" w:lastColumn="0" w:noHBand="0" w:noVBand="1"/>
            </w:tblPr>
            <w:tblGrid>
              <w:gridCol w:w="1903"/>
              <w:gridCol w:w="752"/>
              <w:gridCol w:w="854"/>
              <w:gridCol w:w="851"/>
              <w:gridCol w:w="853"/>
              <w:gridCol w:w="851"/>
              <w:gridCol w:w="958"/>
            </w:tblGrid>
            <w:tr w:rsidR="00C60BC3" w:rsidRPr="005942BF" w14:paraId="7FE30FF3" w14:textId="77777777" w:rsidTr="005942BF">
              <w:trPr>
                <w:trHeight w:val="396"/>
              </w:trPr>
              <w:tc>
                <w:tcPr>
                  <w:tcW w:w="1903" w:type="dxa"/>
                  <w:vAlign w:val="center"/>
                </w:tcPr>
                <w:p w14:paraId="14E7C25C" w14:textId="2AD24293" w:rsidR="00C60BC3" w:rsidRPr="005942BF" w:rsidRDefault="00C60BC3" w:rsidP="00AC347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5942BF">
                    <w:rPr>
                      <w:b/>
                    </w:rPr>
                    <w:t>Point</w:t>
                  </w:r>
                </w:p>
              </w:tc>
              <w:tc>
                <w:tcPr>
                  <w:tcW w:w="1606" w:type="dxa"/>
                  <w:gridSpan w:val="2"/>
                </w:tcPr>
                <w:p w14:paraId="1A18036A" w14:textId="77777777" w:rsidR="00C60BC3" w:rsidRPr="005942BF" w:rsidRDefault="00C60BC3" w:rsidP="00E22587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5942BF">
                    <w:rPr>
                      <w:b/>
                    </w:rPr>
                    <w:t>90</w:t>
                  </w:r>
                  <w:r w:rsidRPr="005942BF">
                    <w:rPr>
                      <w:b/>
                      <w:vertAlign w:val="superscript"/>
                    </w:rPr>
                    <w:t>0</w:t>
                  </w:r>
                </w:p>
              </w:tc>
              <w:tc>
                <w:tcPr>
                  <w:tcW w:w="1704" w:type="dxa"/>
                  <w:gridSpan w:val="2"/>
                </w:tcPr>
                <w:p w14:paraId="2647B1A2" w14:textId="77777777" w:rsidR="00C60BC3" w:rsidRPr="005942BF" w:rsidRDefault="00C60BC3" w:rsidP="00E22587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5942BF">
                    <w:rPr>
                      <w:b/>
                    </w:rPr>
                    <w:t>180</w:t>
                  </w:r>
                  <w:r w:rsidRPr="005942BF">
                    <w:rPr>
                      <w:b/>
                      <w:vertAlign w:val="superscript"/>
                    </w:rPr>
                    <w:t>0</w:t>
                  </w:r>
                </w:p>
              </w:tc>
              <w:tc>
                <w:tcPr>
                  <w:tcW w:w="1809" w:type="dxa"/>
                  <w:gridSpan w:val="2"/>
                </w:tcPr>
                <w:p w14:paraId="27764934" w14:textId="77777777" w:rsidR="00C60BC3" w:rsidRPr="005942BF" w:rsidRDefault="00C60BC3" w:rsidP="00E22587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5942BF">
                    <w:rPr>
                      <w:b/>
                    </w:rPr>
                    <w:t>270</w:t>
                  </w:r>
                  <w:r w:rsidRPr="005942BF">
                    <w:rPr>
                      <w:b/>
                      <w:vertAlign w:val="superscript"/>
                    </w:rPr>
                    <w:t>0</w:t>
                  </w:r>
                </w:p>
              </w:tc>
            </w:tr>
            <w:tr w:rsidR="00C60BC3" w:rsidRPr="005942BF" w14:paraId="677580E2" w14:textId="77777777" w:rsidTr="005942BF">
              <w:trPr>
                <w:trHeight w:val="753"/>
              </w:trPr>
              <w:tc>
                <w:tcPr>
                  <w:tcW w:w="1903" w:type="dxa"/>
                  <w:vAlign w:val="center"/>
                </w:tcPr>
                <w:p w14:paraId="44E7E918" w14:textId="77777777" w:rsidR="00C60BC3" w:rsidRPr="005942BF" w:rsidRDefault="00C60BC3" w:rsidP="00AC347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5942BF">
                    <w:rPr>
                      <w:b/>
                      <w:sz w:val="40"/>
                    </w:rPr>
                    <w:t>A: (-3, 5)</w:t>
                  </w:r>
                </w:p>
              </w:tc>
              <w:tc>
                <w:tcPr>
                  <w:tcW w:w="752" w:type="dxa"/>
                </w:tcPr>
                <w:p w14:paraId="0FE61577" w14:textId="77777777" w:rsidR="00C60BC3" w:rsidRPr="005942BF" w:rsidRDefault="00C60BC3" w:rsidP="00C60BC3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853" w:type="dxa"/>
                </w:tcPr>
                <w:p w14:paraId="08D21E3F" w14:textId="77777777" w:rsidR="00C60BC3" w:rsidRPr="005942BF" w:rsidRDefault="00C60BC3" w:rsidP="00C60BC3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7FDF0A36" w14:textId="77777777" w:rsidR="00C60BC3" w:rsidRPr="005942BF" w:rsidRDefault="00C60BC3" w:rsidP="00C60BC3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852" w:type="dxa"/>
                </w:tcPr>
                <w:p w14:paraId="2A97A3B8" w14:textId="77777777" w:rsidR="00C60BC3" w:rsidRPr="005942BF" w:rsidRDefault="00C60BC3" w:rsidP="00C60BC3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1670851D" w14:textId="77777777" w:rsidR="00C60BC3" w:rsidRPr="005942BF" w:rsidRDefault="00C60BC3" w:rsidP="00C60BC3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958" w:type="dxa"/>
                </w:tcPr>
                <w:p w14:paraId="75AF7702" w14:textId="77777777" w:rsidR="00C60BC3" w:rsidRPr="005942BF" w:rsidRDefault="00C60BC3" w:rsidP="00C60BC3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</w:tr>
          </w:tbl>
          <w:p w14:paraId="21DE535E" w14:textId="77777777" w:rsidR="00C60BC3" w:rsidRPr="005942BF" w:rsidRDefault="00C60BC3" w:rsidP="00C60BC3">
            <w:pPr>
              <w:pStyle w:val="ListParagraph"/>
              <w:rPr>
                <w:b/>
              </w:rPr>
            </w:pPr>
          </w:p>
        </w:tc>
      </w:tr>
    </w:tbl>
    <w:p w14:paraId="1715CA15" w14:textId="77777777" w:rsidR="00C60BC3" w:rsidRPr="005942BF" w:rsidRDefault="00C60BC3" w:rsidP="00896879">
      <w:pPr>
        <w:pStyle w:val="ListParagraph"/>
        <w:rPr>
          <w:sz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34"/>
      </w:tblGrid>
      <w:tr w:rsidR="00B06626" w14:paraId="16575D09" w14:textId="77777777" w:rsidTr="005942BF">
        <w:trPr>
          <w:trHeight w:val="1394"/>
        </w:trPr>
        <w:tc>
          <w:tcPr>
            <w:tcW w:w="9834" w:type="dxa"/>
          </w:tcPr>
          <w:p w14:paraId="30C634FB" w14:textId="77777777" w:rsidR="001F7811" w:rsidRDefault="00B06626" w:rsidP="00B06626">
            <w:pPr>
              <w:pStyle w:val="ListParagraph"/>
              <w:numPr>
                <w:ilvl w:val="0"/>
                <w:numId w:val="1"/>
              </w:numPr>
            </w:pPr>
            <w:r>
              <w:t xml:space="preserve">Coin problem.  John has 30 coins consisting of Quarters and Dimes. </w:t>
            </w:r>
          </w:p>
          <w:p w14:paraId="39F64585" w14:textId="283C6A49" w:rsidR="00B06626" w:rsidRDefault="00B06626" w:rsidP="001F7811">
            <w:pPr>
              <w:pStyle w:val="ListParagraph"/>
              <w:ind w:left="990"/>
            </w:pPr>
            <w:r>
              <w:t xml:space="preserve">The </w:t>
            </w:r>
            <w:r w:rsidR="00CD6C98">
              <w:t>value of the coins is $4</w:t>
            </w:r>
            <w:r>
              <w:t>.20.  How many of each coin does he have?</w:t>
            </w:r>
          </w:p>
          <w:p w14:paraId="37D5DA81" w14:textId="77777777" w:rsidR="00CD6C98" w:rsidRDefault="00CD6C98" w:rsidP="00CD6C98"/>
          <w:p w14:paraId="222C62E1" w14:textId="77777777" w:rsidR="00CD6C98" w:rsidRDefault="00CD6C98" w:rsidP="00CD6C98"/>
          <w:p w14:paraId="1BDA0751" w14:textId="77777777" w:rsidR="00CD6C98" w:rsidRDefault="00CD6C98" w:rsidP="00CD6C98"/>
        </w:tc>
      </w:tr>
    </w:tbl>
    <w:p w14:paraId="3098D4FF" w14:textId="77777777" w:rsidR="00B06626" w:rsidRPr="005942BF" w:rsidRDefault="00B06626" w:rsidP="00896879">
      <w:pPr>
        <w:pStyle w:val="ListParagraph"/>
        <w:rPr>
          <w:sz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49"/>
      </w:tblGrid>
      <w:tr w:rsidR="00815EF8" w14:paraId="08351ED1" w14:textId="77777777" w:rsidTr="005942BF">
        <w:trPr>
          <w:trHeight w:val="3689"/>
        </w:trPr>
        <w:tc>
          <w:tcPr>
            <w:tcW w:w="9849" w:type="dxa"/>
          </w:tcPr>
          <w:p w14:paraId="72301359" w14:textId="3EEB5F72" w:rsidR="00815EF8" w:rsidRDefault="00815EF8" w:rsidP="00815EF8">
            <w:pPr>
              <w:pStyle w:val="ListParagraph"/>
              <w:numPr>
                <w:ilvl w:val="0"/>
                <w:numId w:val="1"/>
              </w:numPr>
            </w:pPr>
            <w:r>
              <w:t xml:space="preserve">Translation: Figure </w:t>
            </w:r>
            <w:r w:rsidRPr="001F7811">
              <w:rPr>
                <w:b/>
                <w:sz w:val="24"/>
              </w:rPr>
              <w:t>ABCD</w:t>
            </w:r>
            <w:r>
              <w:t xml:space="preserve"> is translated 3 units left and 2 units down.</w:t>
            </w:r>
          </w:p>
          <w:p w14:paraId="39633FEF" w14:textId="473D4F56" w:rsidR="00815EF8" w:rsidRDefault="00815EF8" w:rsidP="00815EF8">
            <w:pPr>
              <w:pStyle w:val="ListParagraph"/>
            </w:pPr>
            <w:r>
              <w:t>What are the</w:t>
            </w:r>
            <w:r w:rsidR="008839E5">
              <w:t xml:space="preserve"> </w:t>
            </w:r>
            <w:r>
              <w:t xml:space="preserve">locations of point </w:t>
            </w:r>
            <w:r w:rsidRPr="001F7811">
              <w:rPr>
                <w:b/>
                <w:sz w:val="24"/>
              </w:rPr>
              <w:t>B</w:t>
            </w:r>
            <w:proofErr w:type="gramStart"/>
            <w:r w:rsidRPr="001F7811">
              <w:rPr>
                <w:b/>
                <w:sz w:val="24"/>
              </w:rPr>
              <w:t xml:space="preserve">’ </w:t>
            </w:r>
            <w:r>
              <w:t>?</w:t>
            </w:r>
            <w:proofErr w:type="gramEnd"/>
            <w:r w:rsidR="005942BF">
              <w:t xml:space="preserve"> </w:t>
            </w:r>
          </w:p>
          <w:p w14:paraId="2F987E61" w14:textId="77777777" w:rsidR="00815EF8" w:rsidRDefault="00815EF8" w:rsidP="00815EF8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2107BEE" wp14:editId="5D6F48CE">
                  <wp:extent cx="2000250" cy="1914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20" cy="191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EBE7A7" w14:textId="77777777" w:rsidR="00815EF8" w:rsidRPr="005942BF" w:rsidRDefault="00815EF8" w:rsidP="00896879">
      <w:pPr>
        <w:pStyle w:val="ListParagraph"/>
        <w:rPr>
          <w:sz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44"/>
      </w:tblGrid>
      <w:tr w:rsidR="008839E5" w14:paraId="37AEA279" w14:textId="77777777" w:rsidTr="005942BF">
        <w:trPr>
          <w:trHeight w:val="3178"/>
        </w:trPr>
        <w:tc>
          <w:tcPr>
            <w:tcW w:w="9844" w:type="dxa"/>
          </w:tcPr>
          <w:p w14:paraId="0D22E68F" w14:textId="77777777" w:rsidR="008839E5" w:rsidRDefault="005A61E0" w:rsidP="008839E5">
            <w:pPr>
              <w:pStyle w:val="ListParagraph"/>
              <w:numPr>
                <w:ilvl w:val="0"/>
                <w:numId w:val="1"/>
              </w:numPr>
            </w:pPr>
            <w:r>
              <w:t xml:space="preserve">Draw the </w:t>
            </w:r>
            <w:r w:rsidR="008839E5">
              <w:t>Reflection figure (</w:t>
            </w:r>
            <w:r w:rsidR="008839E5" w:rsidRPr="001F7811">
              <w:rPr>
                <w:b/>
              </w:rPr>
              <w:t>B</w:t>
            </w:r>
            <w:r w:rsidR="008839E5">
              <w:t>) across the y-axis</w:t>
            </w:r>
          </w:p>
          <w:p w14:paraId="0EF3BD37" w14:textId="77777777" w:rsidR="008839E5" w:rsidRDefault="008839E5" w:rsidP="008839E5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1148DD88" wp14:editId="336763F4">
                  <wp:extent cx="1806991" cy="17526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871" cy="175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3E6B5" w14:textId="77777777" w:rsidR="00AC347C" w:rsidRDefault="00AC347C">
      <w:r>
        <w:br w:type="page"/>
      </w:r>
    </w:p>
    <w:tbl>
      <w:tblPr>
        <w:tblStyle w:val="TableGrid"/>
        <w:tblW w:w="9504" w:type="dxa"/>
        <w:tblInd w:w="720" w:type="dxa"/>
        <w:tblLook w:val="04A0" w:firstRow="1" w:lastRow="0" w:firstColumn="1" w:lastColumn="0" w:noHBand="0" w:noVBand="1"/>
      </w:tblPr>
      <w:tblGrid>
        <w:gridCol w:w="9504"/>
      </w:tblGrid>
      <w:tr w:rsidR="008839E5" w14:paraId="65D489B3" w14:textId="77777777" w:rsidTr="00EB7EF6">
        <w:trPr>
          <w:trHeight w:val="1224"/>
        </w:trPr>
        <w:tc>
          <w:tcPr>
            <w:tcW w:w="9504" w:type="dxa"/>
          </w:tcPr>
          <w:p w14:paraId="13AD760B" w14:textId="77777777" w:rsidR="008839E5" w:rsidRDefault="008839E5" w:rsidP="008839E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is the slope and y-intercept of a line in Standard Form of:</w:t>
            </w:r>
          </w:p>
          <w:p w14:paraId="00962D96" w14:textId="77777777" w:rsidR="008839E5" w:rsidRPr="008839E5" w:rsidRDefault="008839E5" w:rsidP="008839E5">
            <w:pPr>
              <w:pStyle w:val="ListParagraph"/>
              <w:rPr>
                <w:sz w:val="36"/>
              </w:rPr>
            </w:pPr>
            <w:r w:rsidRPr="008839E5">
              <w:rPr>
                <w:sz w:val="36"/>
              </w:rPr>
              <w:t>5x + 7y = 70</w:t>
            </w:r>
          </w:p>
          <w:p w14:paraId="1C5F7FB4" w14:textId="77777777" w:rsidR="008839E5" w:rsidRDefault="008839E5" w:rsidP="008839E5">
            <w:pPr>
              <w:pStyle w:val="ListParagraph"/>
            </w:pPr>
          </w:p>
          <w:p w14:paraId="16B2D650" w14:textId="77777777" w:rsidR="00EA7DBA" w:rsidRDefault="00EA7DBA" w:rsidP="008839E5">
            <w:pPr>
              <w:pStyle w:val="ListParagraph"/>
            </w:pPr>
          </w:p>
        </w:tc>
      </w:tr>
      <w:tr w:rsidR="00EA7DBA" w14:paraId="578CE149" w14:textId="77777777" w:rsidTr="00EB7EF6">
        <w:trPr>
          <w:trHeight w:val="1223"/>
        </w:trPr>
        <w:tc>
          <w:tcPr>
            <w:tcW w:w="9504" w:type="dxa"/>
          </w:tcPr>
          <w:p w14:paraId="70E62AA0" w14:textId="0C0833EE" w:rsidR="00EA7DBA" w:rsidRPr="00EA7DBA" w:rsidRDefault="00EA7DBA" w:rsidP="00EA7DBA">
            <w:pPr>
              <w:pStyle w:val="ListParagraph"/>
              <w:numPr>
                <w:ilvl w:val="0"/>
                <w:numId w:val="1"/>
              </w:numPr>
            </w:pPr>
            <w:r>
              <w:t>What is the value of variable (</w:t>
            </w:r>
            <w:r w:rsidRPr="005942BF">
              <w:rPr>
                <w:b/>
              </w:rPr>
              <w:t>a</w:t>
            </w:r>
            <w:r>
              <w:t xml:space="preserve">)? </w:t>
            </w:r>
            <w:r w:rsidRPr="00EA7DBA">
              <w:rPr>
                <w:sz w:val="36"/>
                <w:szCs w:val="28"/>
              </w:rPr>
              <w:t>3(2a</w:t>
            </w:r>
            <w:r w:rsidR="005A61E0">
              <w:rPr>
                <w:sz w:val="36"/>
                <w:szCs w:val="28"/>
              </w:rPr>
              <w:t xml:space="preserve"> </w:t>
            </w:r>
            <w:r w:rsidRPr="00EA7DBA">
              <w:rPr>
                <w:sz w:val="36"/>
                <w:szCs w:val="28"/>
              </w:rPr>
              <w:t>-</w:t>
            </w:r>
            <w:r w:rsidR="005A61E0">
              <w:rPr>
                <w:sz w:val="36"/>
                <w:szCs w:val="28"/>
              </w:rPr>
              <w:t xml:space="preserve"> </w:t>
            </w:r>
            <w:r w:rsidRPr="00EA7DBA">
              <w:rPr>
                <w:sz w:val="36"/>
                <w:szCs w:val="28"/>
              </w:rPr>
              <w:t>4) + 5(2a</w:t>
            </w:r>
            <w:r w:rsidR="005A61E0">
              <w:rPr>
                <w:sz w:val="36"/>
                <w:szCs w:val="28"/>
              </w:rPr>
              <w:t xml:space="preserve"> </w:t>
            </w:r>
            <w:r w:rsidRPr="00EA7DBA">
              <w:rPr>
                <w:sz w:val="36"/>
                <w:szCs w:val="28"/>
              </w:rPr>
              <w:t>-</w:t>
            </w:r>
            <w:r w:rsidR="005A61E0">
              <w:rPr>
                <w:sz w:val="36"/>
                <w:szCs w:val="28"/>
              </w:rPr>
              <w:t xml:space="preserve"> </w:t>
            </w:r>
            <w:r w:rsidRPr="00EA7DBA">
              <w:rPr>
                <w:sz w:val="36"/>
                <w:szCs w:val="28"/>
              </w:rPr>
              <w:t>4)</w:t>
            </w:r>
            <w:r w:rsidR="00AC347C">
              <w:rPr>
                <w:sz w:val="36"/>
                <w:szCs w:val="28"/>
              </w:rPr>
              <w:t xml:space="preserve"> </w:t>
            </w:r>
            <w:r w:rsidRPr="00EA7DBA">
              <w:rPr>
                <w:sz w:val="36"/>
                <w:szCs w:val="28"/>
              </w:rPr>
              <w:t>=</w:t>
            </w:r>
            <w:r w:rsidR="00AC347C">
              <w:rPr>
                <w:sz w:val="36"/>
                <w:szCs w:val="28"/>
              </w:rPr>
              <w:t xml:space="preserve"> </w:t>
            </w:r>
            <w:r w:rsidRPr="00EA7DBA">
              <w:rPr>
                <w:sz w:val="36"/>
                <w:szCs w:val="28"/>
              </w:rPr>
              <w:t>16</w:t>
            </w:r>
          </w:p>
          <w:p w14:paraId="48FE35BC" w14:textId="77777777" w:rsidR="00EA7DBA" w:rsidRDefault="00EA7DBA" w:rsidP="00EA7DBA">
            <w:pPr>
              <w:pStyle w:val="ListParagraph"/>
              <w:rPr>
                <w:sz w:val="36"/>
                <w:szCs w:val="28"/>
              </w:rPr>
            </w:pPr>
          </w:p>
          <w:p w14:paraId="16766852" w14:textId="77777777" w:rsidR="00EA7DBA" w:rsidRDefault="00EA7DBA" w:rsidP="00EA7DBA">
            <w:pPr>
              <w:pStyle w:val="ListParagraph"/>
            </w:pPr>
          </w:p>
        </w:tc>
      </w:tr>
      <w:tr w:rsidR="00EA7DBA" w14:paraId="171A5B38" w14:textId="77777777" w:rsidTr="00EB7EF6">
        <w:trPr>
          <w:trHeight w:val="737"/>
        </w:trPr>
        <w:tc>
          <w:tcPr>
            <w:tcW w:w="9504" w:type="dxa"/>
          </w:tcPr>
          <w:p w14:paraId="1D995660" w14:textId="2CB44E83" w:rsidR="00EA7DBA" w:rsidRPr="00AC347C" w:rsidRDefault="00EA7DBA" w:rsidP="00EA7DB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t xml:space="preserve">Simplify the Radical: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60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90</m:t>
                  </m:r>
                </m:e>
              </m:rad>
            </m:oMath>
            <w:r w:rsidR="00AC347C">
              <w:rPr>
                <w:rFonts w:eastAsiaTheme="minorEastAsia"/>
                <w:sz w:val="36"/>
              </w:rPr>
              <w:t xml:space="preserve"> (</w:t>
            </w:r>
            <w:r w:rsidR="00AE0AB5" w:rsidRPr="00AE0AB5">
              <w:rPr>
                <w:rFonts w:eastAsiaTheme="minorEastAsia"/>
                <w:i/>
                <w:iCs/>
                <w:sz w:val="24"/>
                <w:szCs w:val="24"/>
              </w:rPr>
              <w:t>M</w:t>
            </w:r>
            <w:r w:rsidR="00AC347C" w:rsidRPr="00AE0AB5">
              <w:rPr>
                <w:rFonts w:eastAsiaTheme="minorEastAsia"/>
                <w:i/>
                <w:iCs/>
                <w:sz w:val="24"/>
                <w:szCs w:val="24"/>
              </w:rPr>
              <w:t>ay leave in reduced Radical Form</w:t>
            </w:r>
            <w:r w:rsidR="00AC347C" w:rsidRPr="00AC347C">
              <w:rPr>
                <w:rFonts w:eastAsiaTheme="minorEastAsia"/>
                <w:sz w:val="28"/>
              </w:rPr>
              <w:t>)</w:t>
            </w:r>
          </w:p>
          <w:p w14:paraId="1E9361C4" w14:textId="77777777" w:rsidR="00EA7DBA" w:rsidRDefault="00EA7DBA" w:rsidP="00896879">
            <w:pPr>
              <w:pStyle w:val="ListParagraph"/>
              <w:ind w:left="0"/>
            </w:pPr>
          </w:p>
        </w:tc>
      </w:tr>
      <w:tr w:rsidR="00EA7DBA" w14:paraId="3A1D6EEA" w14:textId="77777777" w:rsidTr="00EB7EF6">
        <w:trPr>
          <w:trHeight w:val="845"/>
        </w:trPr>
        <w:tc>
          <w:tcPr>
            <w:tcW w:w="9504" w:type="dxa"/>
          </w:tcPr>
          <w:p w14:paraId="2C5FEC94" w14:textId="30C940D7" w:rsidR="00EA7DBA" w:rsidRDefault="00EA7DBA" w:rsidP="00BD16F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Approximate the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84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 xml:space="preserve"> as a mixed number</m:t>
              </m:r>
              <m:r>
                <w:rPr>
                  <w:rFonts w:ascii="Cambria Math" w:hAnsi="Cambria Math"/>
                  <w:sz w:val="32"/>
                </w:rPr>
                <m:t>.</m:t>
              </m:r>
            </m:oMath>
            <w:r w:rsidR="00BD16FF">
              <w:rPr>
                <w:rFonts w:eastAsiaTheme="minorEastAsia"/>
              </w:rPr>
              <w:t xml:space="preserve"> </w:t>
            </w:r>
          </w:p>
          <w:p w14:paraId="6603C806" w14:textId="77777777" w:rsidR="00EA7DBA" w:rsidRDefault="00EA7DBA" w:rsidP="00EA7DBA">
            <w:pPr>
              <w:pStyle w:val="ListParagraph"/>
            </w:pPr>
          </w:p>
        </w:tc>
      </w:tr>
      <w:tr w:rsidR="00EA7DBA" w14:paraId="198FFE5B" w14:textId="77777777" w:rsidTr="00EB7EF6">
        <w:trPr>
          <w:trHeight w:val="1273"/>
        </w:trPr>
        <w:tc>
          <w:tcPr>
            <w:tcW w:w="9504" w:type="dxa"/>
          </w:tcPr>
          <w:p w14:paraId="02BFF7BF" w14:textId="77777777" w:rsidR="00EA7DBA" w:rsidRDefault="00EA7DBA" w:rsidP="00EA7DBA">
            <w:pPr>
              <w:pStyle w:val="ListParagraph"/>
              <w:numPr>
                <w:ilvl w:val="0"/>
                <w:numId w:val="1"/>
              </w:numPr>
            </w:pPr>
            <w:r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sz w:val="5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56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5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5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56"/>
                        </w:rPr>
                        <m:t>-2</m:t>
                      </m:r>
                    </m:sup>
                  </m:sSup>
                </m:den>
              </m:f>
            </m:oMath>
          </w:p>
        </w:tc>
      </w:tr>
      <w:tr w:rsidR="00EA7DBA" w14:paraId="7313F023" w14:textId="77777777" w:rsidTr="00EB7EF6">
        <w:trPr>
          <w:trHeight w:val="1160"/>
        </w:trPr>
        <w:tc>
          <w:tcPr>
            <w:tcW w:w="9504" w:type="dxa"/>
          </w:tcPr>
          <w:p w14:paraId="16197AA6" w14:textId="77777777" w:rsidR="005942BF" w:rsidRDefault="00EA7DBA" w:rsidP="005A61E0">
            <w:pPr>
              <w:pStyle w:val="ListParagraph"/>
              <w:numPr>
                <w:ilvl w:val="0"/>
                <w:numId w:val="1"/>
              </w:numPr>
            </w:pPr>
            <w:r>
              <w:t xml:space="preserve"> A boat goes up</w:t>
            </w:r>
            <w:r w:rsidR="00AC347C">
              <w:t>-</w:t>
            </w:r>
            <w:proofErr w:type="gramStart"/>
            <w:r>
              <w:t>stream</w:t>
            </w:r>
            <w:proofErr w:type="gramEnd"/>
            <w:r>
              <w:t xml:space="preserve"> and it takes him 4 hours.  The return trip takes 2 hours. </w:t>
            </w:r>
            <w:r w:rsidR="00A43194">
              <w:t xml:space="preserve"> </w:t>
            </w:r>
          </w:p>
          <w:p w14:paraId="401F1008" w14:textId="6A82F510" w:rsidR="00A43194" w:rsidRDefault="00A43194" w:rsidP="005942BF">
            <w:pPr>
              <w:pStyle w:val="ListParagraph"/>
              <w:ind w:left="990"/>
            </w:pPr>
            <w:r>
              <w:t>The speed of the river is 2 miles per hour.  What was the average speed of the boat?</w:t>
            </w:r>
          </w:p>
          <w:p w14:paraId="3906622D" w14:textId="77777777" w:rsidR="00A43194" w:rsidRDefault="00A43194" w:rsidP="00A43194">
            <w:pPr>
              <w:pStyle w:val="ListParagraph"/>
              <w:ind w:left="0"/>
            </w:pPr>
          </w:p>
          <w:p w14:paraId="44F12B39" w14:textId="77777777" w:rsidR="00EA7DBA" w:rsidRDefault="00EA7DBA" w:rsidP="00A43194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7674AA" w14:paraId="356361FD" w14:textId="77777777" w:rsidTr="00EB7EF6">
        <w:trPr>
          <w:trHeight w:val="2108"/>
        </w:trPr>
        <w:tc>
          <w:tcPr>
            <w:tcW w:w="9504" w:type="dxa"/>
          </w:tcPr>
          <w:p w14:paraId="47609030" w14:textId="17CFF884" w:rsidR="007674AA" w:rsidRDefault="007674AA" w:rsidP="007674AA">
            <w:pPr>
              <w:pStyle w:val="ListParagraph"/>
              <w:numPr>
                <w:ilvl w:val="0"/>
                <w:numId w:val="1"/>
              </w:numPr>
            </w:pPr>
            <w:r>
              <w:t>Business Terms</w:t>
            </w:r>
            <w:r w:rsidR="00AC347C">
              <w:t>:</w:t>
            </w:r>
          </w:p>
          <w:p w14:paraId="6BE5197E" w14:textId="77777777" w:rsidR="00EB7EF6" w:rsidRDefault="007674AA" w:rsidP="007674AA">
            <w:pPr>
              <w:pStyle w:val="ListParagraph"/>
            </w:pPr>
            <w:r>
              <w:t xml:space="preserve">Abraham opens a Lemonade stand.  He makes 5 pitchers of Lemonade at a cost of $4 per pitcher.  Each pitcher can hold 10 glasses of Lemonade.  </w:t>
            </w:r>
          </w:p>
          <w:p w14:paraId="5E8868B0" w14:textId="4E2E3904" w:rsidR="007674AA" w:rsidRDefault="007674AA" w:rsidP="007674AA">
            <w:pPr>
              <w:pStyle w:val="ListParagraph"/>
            </w:pPr>
            <w:r>
              <w:t xml:space="preserve">He sells his lemonade for 80 </w:t>
            </w:r>
            <w:r w:rsidR="00AE0AB5">
              <w:t>c</w:t>
            </w:r>
            <w:r>
              <w:t>ents per glass.   He sells 35 glasses.</w:t>
            </w:r>
          </w:p>
          <w:p w14:paraId="32250D51" w14:textId="77777777" w:rsidR="007674AA" w:rsidRDefault="007674AA" w:rsidP="007674AA">
            <w:pPr>
              <w:pStyle w:val="ListParagraph"/>
              <w:numPr>
                <w:ilvl w:val="0"/>
                <w:numId w:val="3"/>
              </w:numPr>
            </w:pPr>
            <w:r>
              <w:t>What was his Revenue?</w:t>
            </w:r>
          </w:p>
          <w:p w14:paraId="527CAD0C" w14:textId="77777777" w:rsidR="007674AA" w:rsidRDefault="00C83489" w:rsidP="007674AA">
            <w:pPr>
              <w:pStyle w:val="ListParagraph"/>
              <w:numPr>
                <w:ilvl w:val="0"/>
                <w:numId w:val="3"/>
              </w:numPr>
            </w:pPr>
            <w:r>
              <w:t>What was his E</w:t>
            </w:r>
            <w:r w:rsidR="007674AA">
              <w:t>xpense?</w:t>
            </w:r>
          </w:p>
          <w:p w14:paraId="0136FBB8" w14:textId="794E80C9" w:rsidR="007674AA" w:rsidRDefault="007674AA" w:rsidP="00EB7EF6">
            <w:pPr>
              <w:pStyle w:val="ListParagraph"/>
              <w:numPr>
                <w:ilvl w:val="0"/>
                <w:numId w:val="3"/>
              </w:numPr>
            </w:pPr>
            <w:r>
              <w:t xml:space="preserve">What was his </w:t>
            </w:r>
            <w:r w:rsidR="00AC347C">
              <w:t>I</w:t>
            </w:r>
            <w:r>
              <w:t>ncome</w:t>
            </w:r>
            <w:r w:rsidR="00AC347C">
              <w:t xml:space="preserve">? </w:t>
            </w:r>
          </w:p>
        </w:tc>
      </w:tr>
      <w:tr w:rsidR="007674AA" w14:paraId="68AD2CEF" w14:textId="77777777" w:rsidTr="00EB7EF6">
        <w:trPr>
          <w:trHeight w:val="836"/>
        </w:trPr>
        <w:tc>
          <w:tcPr>
            <w:tcW w:w="9504" w:type="dxa"/>
          </w:tcPr>
          <w:p w14:paraId="65E04B14" w14:textId="34209AB2" w:rsidR="007674AA" w:rsidRDefault="007674AA" w:rsidP="00EB7EF6">
            <w:pPr>
              <w:pStyle w:val="ListParagraph"/>
              <w:numPr>
                <w:ilvl w:val="0"/>
                <w:numId w:val="1"/>
              </w:numPr>
            </w:pPr>
            <w:r>
              <w:t xml:space="preserve">Express </w:t>
            </w:r>
            <w:r w:rsidRPr="00BD16FF">
              <w:rPr>
                <w:sz w:val="40"/>
              </w:rPr>
              <w:t>.0</w:t>
            </w:r>
            <w:r w:rsidR="00AC347C" w:rsidRPr="00BD16FF">
              <w:rPr>
                <w:sz w:val="40"/>
              </w:rPr>
              <w:t>000</w:t>
            </w:r>
            <w:r w:rsidRPr="00BD16FF">
              <w:rPr>
                <w:sz w:val="40"/>
              </w:rPr>
              <w:t xml:space="preserve">458293232 </w:t>
            </w:r>
            <w:r>
              <w:t>in Scientific Notation</w:t>
            </w:r>
          </w:p>
        </w:tc>
      </w:tr>
      <w:tr w:rsidR="00EB7EF6" w14:paraId="559720C7" w14:textId="77777777" w:rsidTr="00EB7EF6">
        <w:trPr>
          <w:trHeight w:val="2160"/>
        </w:trPr>
        <w:tc>
          <w:tcPr>
            <w:tcW w:w="9504" w:type="dxa"/>
            <w:vAlign w:val="center"/>
          </w:tcPr>
          <w:p w14:paraId="125AE0AB" w14:textId="6DA3E30E" w:rsidR="00EB7EF6" w:rsidRDefault="00EB7EF6" w:rsidP="00EB7EF6">
            <w:pPr>
              <w:ind w:left="720"/>
            </w:pPr>
            <w:r>
              <w:t>14)</w:t>
            </w:r>
          </w:p>
          <w:tbl>
            <w:tblPr>
              <w:tblStyle w:val="TableGrid"/>
              <w:tblpPr w:leftFromText="180" w:rightFromText="180" w:vertAnchor="page" w:horzAnchor="page" w:tblpX="1441" w:tblpY="1"/>
              <w:tblOverlap w:val="never"/>
              <w:tblW w:w="4602" w:type="dxa"/>
              <w:tblLook w:val="04A0" w:firstRow="1" w:lastRow="0" w:firstColumn="1" w:lastColumn="0" w:noHBand="0" w:noVBand="1"/>
            </w:tblPr>
            <w:tblGrid>
              <w:gridCol w:w="496"/>
              <w:gridCol w:w="462"/>
              <w:gridCol w:w="3644"/>
            </w:tblGrid>
            <w:tr w:rsidR="00EB7EF6" w14:paraId="28C5796D" w14:textId="77777777" w:rsidTr="00414059">
              <w:trPr>
                <w:trHeight w:val="357"/>
              </w:trPr>
              <w:tc>
                <w:tcPr>
                  <w:tcW w:w="496" w:type="dxa"/>
                  <w:vAlign w:val="bottom"/>
                </w:tcPr>
                <w:p w14:paraId="4369AF1A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462" w:type="dxa"/>
                  <w:vAlign w:val="bottom"/>
                </w:tcPr>
                <w:p w14:paraId="486F4E03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Y</w:t>
                  </w:r>
                </w:p>
              </w:tc>
              <w:tc>
                <w:tcPr>
                  <w:tcW w:w="3644" w:type="dxa"/>
                  <w:vAlign w:val="bottom"/>
                </w:tcPr>
                <w:p w14:paraId="7110B38F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Which Equation fits the Data?</w:t>
                  </w:r>
                </w:p>
              </w:tc>
            </w:tr>
            <w:tr w:rsidR="00EB7EF6" w14:paraId="2A475339" w14:textId="77777777" w:rsidTr="00EB7EF6">
              <w:trPr>
                <w:trHeight w:val="341"/>
              </w:trPr>
              <w:tc>
                <w:tcPr>
                  <w:tcW w:w="496" w:type="dxa"/>
                  <w:vAlign w:val="bottom"/>
                </w:tcPr>
                <w:p w14:paraId="3AD00378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462" w:type="dxa"/>
                  <w:vAlign w:val="bottom"/>
                </w:tcPr>
                <w:p w14:paraId="5921E743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13</w:t>
                  </w:r>
                </w:p>
              </w:tc>
              <w:tc>
                <w:tcPr>
                  <w:tcW w:w="3644" w:type="dxa"/>
                  <w:vMerge w:val="restart"/>
                  <w:vAlign w:val="center"/>
                </w:tcPr>
                <w:p w14:paraId="04B1D8EC" w14:textId="77777777" w:rsidR="00EB7EF6" w:rsidRDefault="00EB7EF6" w:rsidP="00EB7E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2x + y = 24</w:t>
                  </w:r>
                </w:p>
                <w:p w14:paraId="35DB9892" w14:textId="77777777" w:rsidR="00EB7EF6" w:rsidRDefault="00EB7EF6" w:rsidP="00EB7E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5x – y = 35</w:t>
                  </w:r>
                </w:p>
                <w:p w14:paraId="4478F3C7" w14:textId="77777777" w:rsidR="00EB7EF6" w:rsidRDefault="00EB7EF6" w:rsidP="00EB7E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3x + y = 16</w:t>
                  </w:r>
                </w:p>
                <w:p w14:paraId="6F2CF1DB" w14:textId="77777777" w:rsidR="00EB7EF6" w:rsidRPr="00974BFB" w:rsidRDefault="00EB7EF6" w:rsidP="00EB7EF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None</w:t>
                  </w:r>
                </w:p>
              </w:tc>
            </w:tr>
            <w:tr w:rsidR="00EB7EF6" w14:paraId="6423E246" w14:textId="77777777" w:rsidTr="00414059">
              <w:trPr>
                <w:trHeight w:val="341"/>
              </w:trPr>
              <w:tc>
                <w:tcPr>
                  <w:tcW w:w="496" w:type="dxa"/>
                  <w:vAlign w:val="bottom"/>
                </w:tcPr>
                <w:p w14:paraId="0D508482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462" w:type="dxa"/>
                  <w:vAlign w:val="bottom"/>
                </w:tcPr>
                <w:p w14:paraId="64F817B0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3644" w:type="dxa"/>
                  <w:vMerge/>
                  <w:vAlign w:val="bottom"/>
                </w:tcPr>
                <w:p w14:paraId="1CB19813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</w:tr>
            <w:tr w:rsidR="00EB7EF6" w14:paraId="6EDA551E" w14:textId="77777777" w:rsidTr="00414059">
              <w:trPr>
                <w:trHeight w:val="341"/>
              </w:trPr>
              <w:tc>
                <w:tcPr>
                  <w:tcW w:w="496" w:type="dxa"/>
                  <w:vAlign w:val="bottom"/>
                </w:tcPr>
                <w:p w14:paraId="4FAC7B4F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462" w:type="dxa"/>
                  <w:vAlign w:val="bottom"/>
                </w:tcPr>
                <w:p w14:paraId="27036469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3644" w:type="dxa"/>
                  <w:vMerge/>
                  <w:vAlign w:val="bottom"/>
                </w:tcPr>
                <w:p w14:paraId="482FDA66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</w:tr>
            <w:tr w:rsidR="00EB7EF6" w14:paraId="0204B0A8" w14:textId="77777777" w:rsidTr="00414059">
              <w:trPr>
                <w:trHeight w:val="357"/>
              </w:trPr>
              <w:tc>
                <w:tcPr>
                  <w:tcW w:w="496" w:type="dxa"/>
                  <w:vAlign w:val="bottom"/>
                </w:tcPr>
                <w:p w14:paraId="4900467A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462" w:type="dxa"/>
                  <w:vAlign w:val="bottom"/>
                </w:tcPr>
                <w:p w14:paraId="2A9C836C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  <w:r>
                    <w:rPr>
                      <w:rFonts w:eastAsiaTheme="minorEastAsia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3644" w:type="dxa"/>
                  <w:vMerge/>
                  <w:vAlign w:val="bottom"/>
                </w:tcPr>
                <w:p w14:paraId="516A9C8D" w14:textId="77777777" w:rsidR="00EB7EF6" w:rsidRDefault="00EB7EF6" w:rsidP="00EB7EF6">
                  <w:pPr>
                    <w:rPr>
                      <w:rFonts w:eastAsiaTheme="minorEastAsia"/>
                      <w:b/>
                      <w:sz w:val="24"/>
                    </w:rPr>
                  </w:pPr>
                </w:p>
              </w:tc>
            </w:tr>
          </w:tbl>
          <w:p w14:paraId="35D55E80" w14:textId="2D0ACCAD" w:rsidR="00EB7EF6" w:rsidRDefault="00EB7EF6" w:rsidP="00EB7EF6"/>
        </w:tc>
      </w:tr>
      <w:tr w:rsidR="007307E6" w14:paraId="1B5D471B" w14:textId="77777777" w:rsidTr="00EB7EF6">
        <w:trPr>
          <w:trHeight w:val="945"/>
        </w:trPr>
        <w:tc>
          <w:tcPr>
            <w:tcW w:w="9504" w:type="dxa"/>
          </w:tcPr>
          <w:p w14:paraId="13ED6A50" w14:textId="1FDAAC7B" w:rsidR="007307E6" w:rsidRPr="005942BF" w:rsidRDefault="005A61E0" w:rsidP="004D7A43">
            <w:pPr>
              <w:pStyle w:val="ListParagraph"/>
              <w:ind w:left="0"/>
              <w:rPr>
                <w:rFonts w:eastAsiaTheme="minorEastAsia"/>
                <w:sz w:val="24"/>
              </w:rPr>
            </w:pPr>
            <w:r w:rsidRPr="005942BF">
              <w:rPr>
                <w:rFonts w:eastAsiaTheme="minorEastAsia"/>
                <w:sz w:val="24"/>
              </w:rPr>
              <w:t>15</w:t>
            </w:r>
            <w:r w:rsidR="007307E6" w:rsidRPr="005942BF">
              <w:rPr>
                <w:rFonts w:eastAsiaTheme="minorEastAsia"/>
                <w:sz w:val="24"/>
              </w:rPr>
              <w:t xml:space="preserve">) The equation of a Parallel Line to a line with Points: </w:t>
            </w:r>
            <w:r w:rsidR="007307E6" w:rsidRPr="005942BF">
              <w:rPr>
                <w:rFonts w:eastAsiaTheme="minorEastAsia"/>
                <w:b/>
                <w:sz w:val="24"/>
              </w:rPr>
              <w:t>(0, 1) and (</w:t>
            </w:r>
            <w:proofErr w:type="gramStart"/>
            <w:r w:rsidR="007307E6" w:rsidRPr="005942BF">
              <w:rPr>
                <w:rFonts w:eastAsiaTheme="minorEastAsia"/>
                <w:b/>
                <w:sz w:val="24"/>
              </w:rPr>
              <w:t>1,  4</w:t>
            </w:r>
            <w:proofErr w:type="gramEnd"/>
            <w:r w:rsidR="007307E6" w:rsidRPr="005942BF">
              <w:rPr>
                <w:rFonts w:eastAsiaTheme="minorEastAsia"/>
                <w:b/>
                <w:sz w:val="24"/>
              </w:rPr>
              <w:t>)</w:t>
            </w:r>
            <w:r w:rsidR="007307E6" w:rsidRPr="005942BF">
              <w:rPr>
                <w:rFonts w:eastAsiaTheme="minorEastAsia"/>
                <w:sz w:val="24"/>
              </w:rPr>
              <w:t xml:space="preserve">  </w:t>
            </w:r>
          </w:p>
          <w:p w14:paraId="161436BD" w14:textId="77777777" w:rsidR="007307E6" w:rsidRPr="003355A0" w:rsidRDefault="007307E6" w:rsidP="004D7A43">
            <w:pPr>
              <w:pStyle w:val="ListParagraph"/>
              <w:ind w:right="-45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ab/>
            </w:r>
            <w:r w:rsidRPr="003355A0">
              <w:rPr>
                <w:rFonts w:eastAsiaTheme="minorEastAsia"/>
                <w:sz w:val="24"/>
              </w:rPr>
              <w:t xml:space="preserve">A) </w:t>
            </w:r>
            <w:r>
              <w:rPr>
                <w:rFonts w:eastAsiaTheme="minorEastAsia"/>
                <w:sz w:val="24"/>
              </w:rPr>
              <w:t>y = 2x</w:t>
            </w:r>
            <w:r>
              <w:rPr>
                <w:rFonts w:eastAsiaTheme="minorEastAsia"/>
                <w:sz w:val="24"/>
              </w:rPr>
              <w:tab/>
              <w:t>B) y = 2x – 3</w:t>
            </w:r>
            <w:r>
              <w:rPr>
                <w:rFonts w:eastAsiaTheme="minorEastAsia"/>
                <w:sz w:val="24"/>
              </w:rPr>
              <w:tab/>
            </w:r>
            <w:r>
              <w:rPr>
                <w:rFonts w:eastAsiaTheme="minorEastAsia"/>
                <w:sz w:val="24"/>
              </w:rPr>
              <w:tab/>
              <w:t>C) y = 3x - 2</w:t>
            </w:r>
            <w:r w:rsidRPr="003355A0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          D) None</w:t>
            </w:r>
          </w:p>
          <w:p w14:paraId="2084A291" w14:textId="77777777" w:rsidR="007307E6" w:rsidRDefault="007307E6" w:rsidP="004D7A43">
            <w:pPr>
              <w:rPr>
                <w:rFonts w:eastAsiaTheme="minorEastAsia"/>
                <w:b/>
                <w:sz w:val="24"/>
              </w:rPr>
            </w:pPr>
          </w:p>
        </w:tc>
      </w:tr>
      <w:tr w:rsidR="007307E6" w14:paraId="6318205F" w14:textId="77777777" w:rsidTr="00EB7EF6">
        <w:tc>
          <w:tcPr>
            <w:tcW w:w="9504" w:type="dxa"/>
          </w:tcPr>
          <w:p w14:paraId="5D56B986" w14:textId="12E7E1E0" w:rsidR="007307E6" w:rsidRDefault="007307E6" w:rsidP="00BD16F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Express:  </w:t>
            </w:r>
            <w:r w:rsidRPr="005A61E0">
              <w:rPr>
                <w:sz w:val="48"/>
              </w:rPr>
              <w:t>.34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4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48"/>
                    </w:rPr>
                    <m:t>8</m:t>
                  </m:r>
                </m:e>
              </m:bar>
            </m:oMath>
            <w:r w:rsidRPr="005A61E0">
              <w:rPr>
                <w:rFonts w:eastAsiaTheme="minorEastAsia"/>
                <w:sz w:val="48"/>
              </w:rPr>
              <w:t xml:space="preserve"> </w:t>
            </w:r>
            <w:r w:rsidRPr="00EB7EF6">
              <w:rPr>
                <w:rFonts w:eastAsiaTheme="minorEastAsia"/>
                <w:sz w:val="28"/>
                <w:szCs w:val="20"/>
              </w:rPr>
              <w:t>as a fraction</w:t>
            </w:r>
            <w:r w:rsidR="005942BF" w:rsidRPr="00EB7EF6">
              <w:rPr>
                <w:rFonts w:eastAsiaTheme="minorEastAsia"/>
                <w:sz w:val="28"/>
                <w:szCs w:val="20"/>
              </w:rPr>
              <w:t xml:space="preserve"> (in simplest terms)</w:t>
            </w:r>
            <w:r w:rsidR="00AC347C" w:rsidRPr="00EB7EF6">
              <w:rPr>
                <w:rFonts w:eastAsiaTheme="minorEastAsia"/>
                <w:sz w:val="28"/>
                <w:szCs w:val="20"/>
              </w:rPr>
              <w:t>.</w:t>
            </w:r>
          </w:p>
        </w:tc>
      </w:tr>
    </w:tbl>
    <w:p w14:paraId="2F9EBC6C" w14:textId="77777777" w:rsidR="007307E6" w:rsidRDefault="007307E6" w:rsidP="00896879">
      <w:pPr>
        <w:pStyle w:val="ListParagraph"/>
      </w:pPr>
    </w:p>
    <w:sectPr w:rsidR="007307E6" w:rsidSect="00AC3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02A6" w14:textId="77777777" w:rsidR="00896879" w:rsidRDefault="00896879" w:rsidP="00896879">
      <w:pPr>
        <w:spacing w:after="0" w:line="240" w:lineRule="auto"/>
      </w:pPr>
      <w:r>
        <w:separator/>
      </w:r>
    </w:p>
  </w:endnote>
  <w:endnote w:type="continuationSeparator" w:id="0">
    <w:p w14:paraId="5A5955DD" w14:textId="77777777" w:rsidR="00896879" w:rsidRDefault="00896879" w:rsidP="008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E132" w14:textId="77777777" w:rsidR="00AE0AB5" w:rsidRDefault="00AE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3851" w14:textId="42F09F4F" w:rsidR="005942BF" w:rsidRDefault="00AE0AB5">
    <w:pPr>
      <w:pStyle w:val="Footer"/>
    </w:pPr>
    <w:r>
      <w:t>Revised: May 2, 2022</w:t>
    </w:r>
    <w:r>
      <w:tab/>
    </w:r>
    <w:r>
      <w:tab/>
    </w:r>
    <w:r w:rsidR="005942BF">
      <w:t xml:space="preserve">Page: </w:t>
    </w:r>
    <w:r w:rsidR="005942BF">
      <w:fldChar w:fldCharType="begin"/>
    </w:r>
    <w:r w:rsidR="005942BF">
      <w:instrText xml:space="preserve"> PAGE   \* MERGEFORMAT </w:instrText>
    </w:r>
    <w:r w:rsidR="005942BF">
      <w:fldChar w:fldCharType="separate"/>
    </w:r>
    <w:r w:rsidR="005942BF">
      <w:rPr>
        <w:noProof/>
      </w:rPr>
      <w:t>2</w:t>
    </w:r>
    <w:r w:rsidR="005942B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FA64" w14:textId="77777777" w:rsidR="00AE0AB5" w:rsidRDefault="00AE0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4E4D" w14:textId="77777777" w:rsidR="00896879" w:rsidRDefault="00896879" w:rsidP="00896879">
      <w:pPr>
        <w:spacing w:after="0" w:line="240" w:lineRule="auto"/>
      </w:pPr>
      <w:r>
        <w:separator/>
      </w:r>
    </w:p>
  </w:footnote>
  <w:footnote w:type="continuationSeparator" w:id="0">
    <w:p w14:paraId="1CF60171" w14:textId="77777777" w:rsidR="00896879" w:rsidRDefault="00896879" w:rsidP="0089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454" w14:textId="77777777" w:rsidR="00AE0AB5" w:rsidRDefault="00AE0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04A7" w14:textId="3CF3A75C" w:rsidR="00896879" w:rsidRDefault="00BD16FF" w:rsidP="00896879">
    <w:pPr>
      <w:pStyle w:val="Header"/>
      <w:jc w:val="center"/>
    </w:pPr>
    <w:r>
      <w:t>EOG_Practice_6    8</w:t>
    </w:r>
    <w:r w:rsidRPr="00BD16FF">
      <w:rPr>
        <w:vertAlign w:val="superscript"/>
      </w:rPr>
      <w:t>th</w:t>
    </w:r>
    <w:r>
      <w:t xml:space="preserve"> Grade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FA76" w14:textId="77777777" w:rsidR="00AE0AB5" w:rsidRDefault="00AE0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814"/>
    <w:multiLevelType w:val="hybridMultilevel"/>
    <w:tmpl w:val="DBB0972E"/>
    <w:lvl w:ilvl="0" w:tplc="5416354C">
      <w:start w:val="1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1198"/>
    <w:multiLevelType w:val="hybridMultilevel"/>
    <w:tmpl w:val="702A9BAE"/>
    <w:lvl w:ilvl="0" w:tplc="409E6C7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AF6E82"/>
    <w:multiLevelType w:val="hybridMultilevel"/>
    <w:tmpl w:val="75D88306"/>
    <w:lvl w:ilvl="0" w:tplc="F10CE7FC">
      <w:start w:val="1"/>
      <w:numFmt w:val="decimal"/>
      <w:lvlText w:val="%1)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05BF0"/>
    <w:multiLevelType w:val="hybridMultilevel"/>
    <w:tmpl w:val="2D5C83EE"/>
    <w:lvl w:ilvl="0" w:tplc="2EDE575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982442"/>
    <w:multiLevelType w:val="hybridMultilevel"/>
    <w:tmpl w:val="CA4EBDCE"/>
    <w:lvl w:ilvl="0" w:tplc="45149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230752">
    <w:abstractNumId w:val="2"/>
  </w:num>
  <w:num w:numId="2" w16cid:durableId="668102027">
    <w:abstractNumId w:val="4"/>
  </w:num>
  <w:num w:numId="3" w16cid:durableId="1731271605">
    <w:abstractNumId w:val="3"/>
  </w:num>
  <w:num w:numId="4" w16cid:durableId="1626814403">
    <w:abstractNumId w:val="1"/>
  </w:num>
  <w:num w:numId="5" w16cid:durableId="150296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79"/>
    <w:rsid w:val="00171AC7"/>
    <w:rsid w:val="001F7811"/>
    <w:rsid w:val="0033353A"/>
    <w:rsid w:val="005942BF"/>
    <w:rsid w:val="005A61E0"/>
    <w:rsid w:val="007307E6"/>
    <w:rsid w:val="007674AA"/>
    <w:rsid w:val="00815EF8"/>
    <w:rsid w:val="008839E5"/>
    <w:rsid w:val="00896879"/>
    <w:rsid w:val="008A5A91"/>
    <w:rsid w:val="00A43194"/>
    <w:rsid w:val="00AC347C"/>
    <w:rsid w:val="00AE0AB5"/>
    <w:rsid w:val="00B06626"/>
    <w:rsid w:val="00BD16FF"/>
    <w:rsid w:val="00C60BC3"/>
    <w:rsid w:val="00C83489"/>
    <w:rsid w:val="00CD0DA4"/>
    <w:rsid w:val="00CD6C98"/>
    <w:rsid w:val="00E22587"/>
    <w:rsid w:val="00EA7DBA"/>
    <w:rsid w:val="00E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56D3"/>
  <w15:docId w15:val="{D8F28BD5-0B6A-4EE2-B97B-52502A9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79"/>
  </w:style>
  <w:style w:type="paragraph" w:styleId="Footer">
    <w:name w:val="footer"/>
    <w:basedOn w:val="Normal"/>
    <w:link w:val="FooterChar"/>
    <w:uiPriority w:val="99"/>
    <w:unhideWhenUsed/>
    <w:rsid w:val="0089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79"/>
  </w:style>
  <w:style w:type="paragraph" w:styleId="ListParagraph">
    <w:name w:val="List Paragraph"/>
    <w:basedOn w:val="Normal"/>
    <w:uiPriority w:val="34"/>
    <w:qFormat/>
    <w:rsid w:val="00896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8839E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HomeBase</dc:creator>
  <cp:lastModifiedBy>Microsoft Office User</cp:lastModifiedBy>
  <cp:revision>3</cp:revision>
  <cp:lastPrinted>2022-05-02T20:41:00Z</cp:lastPrinted>
  <dcterms:created xsi:type="dcterms:W3CDTF">2022-05-02T20:41:00Z</dcterms:created>
  <dcterms:modified xsi:type="dcterms:W3CDTF">2022-05-02T20:41:00Z</dcterms:modified>
</cp:coreProperties>
</file>